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EC6" w:rsidRDefault="003326F2" w:rsidP="003326F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400409"/>
            <wp:effectExtent l="0" t="0" r="3175" b="1270"/>
            <wp:docPr id="1" name="Рисунок 1" descr="C:\Users\User\Desktop\САЙТ\положение о ВСОКО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положение о ВСОКО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6F2" w:rsidRDefault="003326F2" w:rsidP="003326F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26F2" w:rsidRDefault="003326F2" w:rsidP="003326F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26F2" w:rsidRDefault="003326F2" w:rsidP="003326F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26F2" w:rsidRDefault="003326F2" w:rsidP="003326F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26F2" w:rsidRDefault="003326F2" w:rsidP="003326F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26F2" w:rsidRPr="00851470" w:rsidRDefault="003326F2" w:rsidP="003326F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lastRenderedPageBreak/>
        <w:t>1.4. Под ВСОКО понимается проведение комплекса процедур (контроль, наблюдение, обследование,</w:t>
      </w:r>
      <w:r w:rsidR="001E12A6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изучение, анализ), направленных на установление уровня соответствия или несоответствия требованиям действующего законодательства РФ в части обеспечения качества образования.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1.5. В настоящем Положении используются следующие термины:</w:t>
      </w:r>
    </w:p>
    <w:p w:rsidR="004B4EC6" w:rsidRPr="00851470" w:rsidRDefault="00851470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B4EC6" w:rsidRPr="00851470">
        <w:rPr>
          <w:rFonts w:ascii="Times New Roman" w:hAnsi="Times New Roman" w:cs="Times New Roman"/>
          <w:sz w:val="24"/>
          <w:szCs w:val="24"/>
        </w:rPr>
        <w:t>Качество образования – комплексная характеристика образования, выражающая степень его соответствия требованиям действующего законодательства РФ в части обеспечения государственных гарантий на основе единства обязательных требований к условиям реализации образовательных программ</w:t>
      </w:r>
      <w:r w:rsidR="001E12A6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="004B4EC6" w:rsidRPr="00851470">
        <w:rPr>
          <w:rFonts w:ascii="Times New Roman" w:hAnsi="Times New Roman" w:cs="Times New Roman"/>
          <w:sz w:val="24"/>
          <w:szCs w:val="24"/>
        </w:rPr>
        <w:t>дошкольного образования.</w:t>
      </w:r>
    </w:p>
    <w:p w:rsidR="004B4EC6" w:rsidRPr="00851470" w:rsidRDefault="00851470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B4EC6" w:rsidRPr="00851470">
        <w:rPr>
          <w:rFonts w:ascii="Times New Roman" w:hAnsi="Times New Roman" w:cs="Times New Roman"/>
          <w:sz w:val="24"/>
          <w:szCs w:val="24"/>
        </w:rPr>
        <w:t>Качество условий – выполнение санитарно-гигиенических норм организации образовательного процесса; организация питания в ДОО; реализация мер по обеспечению безопасности воспитанников в ходе организации образовательного процесса.</w:t>
      </w:r>
    </w:p>
    <w:p w:rsidR="004B4EC6" w:rsidRPr="00851470" w:rsidRDefault="00851470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B4EC6" w:rsidRPr="00851470">
        <w:rPr>
          <w:rFonts w:ascii="Times New Roman" w:hAnsi="Times New Roman" w:cs="Times New Roman"/>
          <w:sz w:val="24"/>
          <w:szCs w:val="24"/>
        </w:rPr>
        <w:t>Оценка качества образования – процесс, в результате которого определяется степень соответствия</w:t>
      </w:r>
      <w:r w:rsidR="001E12A6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="004B4EC6" w:rsidRPr="00851470">
        <w:rPr>
          <w:rFonts w:ascii="Times New Roman" w:hAnsi="Times New Roman" w:cs="Times New Roman"/>
          <w:sz w:val="24"/>
          <w:szCs w:val="24"/>
        </w:rPr>
        <w:t>измеряемых образовательных результатов, условий их обеспечения зафиксированной в нормативных</w:t>
      </w:r>
      <w:r w:rsidR="001E12A6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="004B4EC6" w:rsidRPr="00851470">
        <w:rPr>
          <w:rFonts w:ascii="Times New Roman" w:hAnsi="Times New Roman" w:cs="Times New Roman"/>
          <w:sz w:val="24"/>
          <w:szCs w:val="24"/>
        </w:rPr>
        <w:t>документах системе требований к качеству образования.</w:t>
      </w:r>
    </w:p>
    <w:p w:rsidR="004B4EC6" w:rsidRPr="00851470" w:rsidRDefault="00851470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B4EC6" w:rsidRPr="00851470">
        <w:rPr>
          <w:rFonts w:ascii="Times New Roman" w:hAnsi="Times New Roman" w:cs="Times New Roman"/>
          <w:sz w:val="24"/>
          <w:szCs w:val="24"/>
        </w:rPr>
        <w:t>Внутренняя система оценки качества образования – целостная система диагностических и оценочных процедур, реализуемых в ДОО.</w:t>
      </w:r>
    </w:p>
    <w:p w:rsidR="004B4EC6" w:rsidRPr="00851470" w:rsidRDefault="00851470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B4EC6" w:rsidRPr="00851470">
        <w:rPr>
          <w:rFonts w:ascii="Times New Roman" w:hAnsi="Times New Roman" w:cs="Times New Roman"/>
          <w:sz w:val="24"/>
          <w:szCs w:val="24"/>
        </w:rPr>
        <w:t>Критерий – признак, на основании которого производится оценка, классификация оцениваемого объекта.</w:t>
      </w:r>
    </w:p>
    <w:p w:rsidR="004B4EC6" w:rsidRPr="00851470" w:rsidRDefault="00851470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B4EC6" w:rsidRPr="00851470">
        <w:rPr>
          <w:rFonts w:ascii="Times New Roman" w:hAnsi="Times New Roman" w:cs="Times New Roman"/>
          <w:sz w:val="24"/>
          <w:szCs w:val="24"/>
        </w:rPr>
        <w:t>Мониторинг в системе образования – комплексное аналитическое отслеживание процессов, определяющих количественно-качественные изменения качества образования, результатом которого является</w:t>
      </w:r>
      <w:r w:rsidR="001E12A6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="004B4EC6" w:rsidRPr="00851470">
        <w:rPr>
          <w:rFonts w:ascii="Times New Roman" w:hAnsi="Times New Roman" w:cs="Times New Roman"/>
          <w:sz w:val="24"/>
          <w:szCs w:val="24"/>
        </w:rPr>
        <w:t>установление степени соответствия измеряемых образовательных результатов, условий их достижения</w:t>
      </w:r>
      <w:r w:rsidR="001E12A6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="004B4EC6" w:rsidRPr="00851470">
        <w:rPr>
          <w:rFonts w:ascii="Times New Roman" w:hAnsi="Times New Roman" w:cs="Times New Roman"/>
          <w:sz w:val="24"/>
          <w:szCs w:val="24"/>
        </w:rPr>
        <w:t>и обеспечения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участников образовательного процесса.</w:t>
      </w:r>
    </w:p>
    <w:p w:rsidR="004B4EC6" w:rsidRPr="00851470" w:rsidRDefault="00851470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B4EC6" w:rsidRPr="00851470">
        <w:rPr>
          <w:rFonts w:ascii="Times New Roman" w:hAnsi="Times New Roman" w:cs="Times New Roman"/>
          <w:sz w:val="24"/>
          <w:szCs w:val="24"/>
        </w:rPr>
        <w:t>Измерение – метод регистрации состояния качества образования, а также оценка уровня образовательных достижений, которые имеют стандартизированную форму и содержание которых соответствует</w:t>
      </w:r>
      <w:r w:rsidR="001E12A6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="004B4EC6" w:rsidRPr="00851470">
        <w:rPr>
          <w:rFonts w:ascii="Times New Roman" w:hAnsi="Times New Roman" w:cs="Times New Roman"/>
          <w:sz w:val="24"/>
          <w:szCs w:val="24"/>
        </w:rPr>
        <w:t>реализуемым образовательным программам.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1.6. В качестве источников данных для оценки качества образования используются:</w:t>
      </w:r>
    </w:p>
    <w:p w:rsidR="004B4EC6" w:rsidRPr="00851470" w:rsidRDefault="004B4EC6" w:rsidP="0085147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анализ результатов внутреннего контроля образовательной деятельности;</w:t>
      </w:r>
    </w:p>
    <w:p w:rsidR="001E12A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педагогический мониторинг;</w:t>
      </w:r>
      <w:r w:rsidR="001E12A6" w:rsidRPr="008514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12A6" w:rsidRPr="00851470" w:rsidRDefault="004B4EC6" w:rsidP="0085147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психолого-педагогическая диагностика;</w:t>
      </w:r>
    </w:p>
    <w:p w:rsidR="001E12A6" w:rsidRPr="00851470" w:rsidRDefault="004B4EC6" w:rsidP="0085147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социологическое анкетирование (участников образовательных отношений);</w:t>
      </w:r>
    </w:p>
    <w:p w:rsidR="001E12A6" w:rsidRPr="00851470" w:rsidRDefault="004B4EC6" w:rsidP="0085147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аналитические отчеты педагогов ДОО (об итогах реализации ОП 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51470">
        <w:rPr>
          <w:rFonts w:ascii="Times New Roman" w:hAnsi="Times New Roman" w:cs="Times New Roman"/>
          <w:sz w:val="24"/>
          <w:szCs w:val="24"/>
        </w:rPr>
        <w:t>, созданных условиях для качественной реализации ОП ДО);</w:t>
      </w:r>
    </w:p>
    <w:p w:rsidR="004B4EC6" w:rsidRPr="00851470" w:rsidRDefault="004B4EC6" w:rsidP="0085147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наблюдение организованной образовательной деятельности, мероприятий, организуемых педагогами ДОО.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1.7. Настоящее положение, все дополнения и изменения к нему рассматриваются и принимаются педагогическим советом ДОО, утверждаются приказом заведующего ДОО.</w:t>
      </w:r>
    </w:p>
    <w:p w:rsidR="000D1082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1.8. Настоящее положение действует до принятия нового.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470">
        <w:rPr>
          <w:rFonts w:ascii="Times New Roman" w:hAnsi="Times New Roman" w:cs="Times New Roman"/>
          <w:b/>
          <w:sz w:val="24"/>
          <w:szCs w:val="24"/>
        </w:rPr>
        <w:t>2. Основные цели, задачи, принципы ВСОКО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2.1. Цель ВСОКО – установить соответствие качества дошкольного образования в ДОО действующему законодательству РФ в сфере образования.</w:t>
      </w:r>
    </w:p>
    <w:p w:rsidR="000D1082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2.2. Задачи ВСОКО:</w:t>
      </w:r>
    </w:p>
    <w:p w:rsidR="000D1082" w:rsidRPr="00851470" w:rsidRDefault="004B4EC6" w:rsidP="00851470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формирование механизма единой системы сбора, обработки и хранения информации о состоянии</w:t>
      </w:r>
      <w:r w:rsidR="000D1082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качества образования в ДОО;</w:t>
      </w:r>
    </w:p>
    <w:p w:rsidR="000D1082" w:rsidRPr="00851470" w:rsidRDefault="004B4EC6" w:rsidP="00851470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систематическое отслеживание и анализ состояния системы образования в ДОО для принятия обоснованных и своевременных управленческих решений, направленных на повышение качества дошкольного образования;</w:t>
      </w:r>
    </w:p>
    <w:p w:rsidR="004B4EC6" w:rsidRPr="00851470" w:rsidRDefault="004B4EC6" w:rsidP="00851470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устранение эффекта неполноты и неточности информации о качестве 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851470">
        <w:rPr>
          <w:rFonts w:ascii="Times New Roman" w:hAnsi="Times New Roman" w:cs="Times New Roman"/>
          <w:sz w:val="24"/>
          <w:szCs w:val="24"/>
        </w:rPr>
        <w:t xml:space="preserve"> как на этапе планирования образовательных результатов, так и на этапе оценки эффективности деятельности по достижению соответствующего качества образования.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lastRenderedPageBreak/>
        <w:t>2.3. Назначение ВСОКО – обеспечение ДОО информацией:</w:t>
      </w:r>
    </w:p>
    <w:p w:rsidR="000D1082" w:rsidRPr="00851470" w:rsidRDefault="004B4EC6" w:rsidP="0085147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о качестве образовательной деятельности по реализации ОП 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51470">
        <w:rPr>
          <w:rFonts w:ascii="Times New Roman" w:hAnsi="Times New Roman" w:cs="Times New Roman"/>
          <w:sz w:val="24"/>
          <w:szCs w:val="24"/>
        </w:rPr>
        <w:t xml:space="preserve"> в ДОО;</w:t>
      </w:r>
    </w:p>
    <w:p w:rsidR="000D1082" w:rsidRPr="00851470" w:rsidRDefault="004B4EC6" w:rsidP="0085147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качестве условий в ДОО, обеспечивающих реализацию ОП 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51470">
        <w:rPr>
          <w:rFonts w:ascii="Times New Roman" w:hAnsi="Times New Roman" w:cs="Times New Roman"/>
          <w:sz w:val="24"/>
          <w:szCs w:val="24"/>
        </w:rPr>
        <w:t>;</w:t>
      </w:r>
    </w:p>
    <w:p w:rsidR="004B4EC6" w:rsidRPr="00851470" w:rsidRDefault="004B4EC6" w:rsidP="0085147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качестве образовательных результатов, достигнутых при реализации ОП 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51470">
        <w:rPr>
          <w:rFonts w:ascii="Times New Roman" w:hAnsi="Times New Roman" w:cs="Times New Roman"/>
          <w:sz w:val="24"/>
          <w:szCs w:val="24"/>
        </w:rPr>
        <w:t>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2.4. Основными принципами ВСОКО в ДОО являются:</w:t>
      </w:r>
    </w:p>
    <w:p w:rsidR="000D1082" w:rsidRPr="00851470" w:rsidRDefault="004B4EC6" w:rsidP="00851470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принцип объективности, достоверности, полноты и системности информации о качестве образования;</w:t>
      </w:r>
    </w:p>
    <w:p w:rsidR="000D1082" w:rsidRPr="00851470" w:rsidRDefault="004B4EC6" w:rsidP="00851470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принцип открытости, прозрачности процедур оценки качества образования;</w:t>
      </w:r>
    </w:p>
    <w:p w:rsidR="000D1082" w:rsidRPr="00851470" w:rsidRDefault="004B4EC6" w:rsidP="00851470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принцип доступности информации о состоянии и качестве образования для участников образовательных отношений;</w:t>
      </w:r>
    </w:p>
    <w:p w:rsidR="000D1082" w:rsidRPr="00851470" w:rsidRDefault="004B4EC6" w:rsidP="00851470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принцип оптимальности использования источников первичных данных для определения показателей</w:t>
      </w:r>
      <w:r w:rsidR="000D1082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качества и эффективности образования (с учетом возможности их многократного использования);</w:t>
      </w:r>
    </w:p>
    <w:p w:rsidR="000D1082" w:rsidRPr="00851470" w:rsidRDefault="004B4EC6" w:rsidP="00851470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851470">
        <w:rPr>
          <w:rFonts w:ascii="Times New Roman" w:hAnsi="Times New Roman" w:cs="Times New Roman"/>
          <w:sz w:val="24"/>
          <w:szCs w:val="24"/>
        </w:rPr>
        <w:t>инструментальности</w:t>
      </w:r>
      <w:proofErr w:type="spellEnd"/>
      <w:r w:rsidRPr="00851470">
        <w:rPr>
          <w:rFonts w:ascii="Times New Roman" w:hAnsi="Times New Roman" w:cs="Times New Roman"/>
          <w:sz w:val="24"/>
          <w:szCs w:val="24"/>
        </w:rPr>
        <w:t xml:space="preserve"> и технологичности используемых показателей (с учетом существующих</w:t>
      </w:r>
      <w:r w:rsidR="000D1082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возможностей сбора данных, методик измерений, анализа и интерпретации данных, подготовленности потребителей к их восприятию);</w:t>
      </w:r>
    </w:p>
    <w:p w:rsidR="000D1082" w:rsidRPr="00851470" w:rsidRDefault="004B4EC6" w:rsidP="00851470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принцип взаимного дополнения оценочных процедур, установление между ними взаимосвязей и взаимозависимостей;</w:t>
      </w:r>
    </w:p>
    <w:p w:rsidR="000D1082" w:rsidRPr="00851470" w:rsidRDefault="004B4EC6" w:rsidP="00851470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принцип соблюдения морально-этических норм при проведении процедур оценки качества образования в ДОО.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470">
        <w:rPr>
          <w:rFonts w:ascii="Times New Roman" w:hAnsi="Times New Roman" w:cs="Times New Roman"/>
          <w:b/>
          <w:sz w:val="24"/>
          <w:szCs w:val="24"/>
        </w:rPr>
        <w:t>3. Организационная и функциональная структура ВСОКО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3.1. Организационная структура ДОО, которая занимается внутренней оценкой качества образования и интерпретацией полученных результатов, включает в себя: администрацию ДОО, педагогический</w:t>
      </w:r>
      <w:r w:rsidR="000D1082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совет, рабочую группу по сбору, обработке полученной информации в ДОО.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3.2. Администрация ДОО:</w:t>
      </w:r>
    </w:p>
    <w:p w:rsidR="00966303" w:rsidRPr="00851470" w:rsidRDefault="004B4EC6" w:rsidP="0085147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формирует блок локальных актов, которые регулируют функционирование ВСОКО в ДОО, утверждает их приказом заведующего ДОО и контролирует их исполнение;</w:t>
      </w:r>
    </w:p>
    <w:p w:rsidR="00966303" w:rsidRPr="00851470" w:rsidRDefault="004B4EC6" w:rsidP="0085147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обеспечивает в соответствие с ОП ДО ДОО проведение мониторинговых, социологических и статистических процедур по вопросам качества образования;</w:t>
      </w:r>
    </w:p>
    <w:p w:rsidR="00966303" w:rsidRPr="00851470" w:rsidRDefault="004B4EC6" w:rsidP="0085147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организует сбор, обработку, хранение и представление информации о состоянии качества образования на уровне ДОО;</w:t>
      </w:r>
    </w:p>
    <w:p w:rsidR="004B4EC6" w:rsidRPr="00851470" w:rsidRDefault="004B4EC6" w:rsidP="0085147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формирует информационно-аналитические материалы по результатам оценки качества образования в </w:t>
      </w:r>
      <w:proofErr w:type="spellStart"/>
      <w:r w:rsidRPr="00851470">
        <w:rPr>
          <w:rFonts w:ascii="Times New Roman" w:hAnsi="Times New Roman" w:cs="Times New Roman"/>
          <w:sz w:val="24"/>
          <w:szCs w:val="24"/>
        </w:rPr>
        <w:t>ДОО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;п</w:t>
      </w:r>
      <w:proofErr w:type="gramEnd"/>
      <w:r w:rsidRPr="00851470">
        <w:rPr>
          <w:rFonts w:ascii="Times New Roman" w:hAnsi="Times New Roman" w:cs="Times New Roman"/>
          <w:sz w:val="24"/>
          <w:szCs w:val="24"/>
        </w:rPr>
        <w:t>ринимает</w:t>
      </w:r>
      <w:proofErr w:type="spellEnd"/>
      <w:r w:rsidRPr="00851470">
        <w:rPr>
          <w:rFonts w:ascii="Times New Roman" w:hAnsi="Times New Roman" w:cs="Times New Roman"/>
          <w:sz w:val="24"/>
          <w:szCs w:val="24"/>
        </w:rPr>
        <w:t xml:space="preserve"> управленческие решения по повышению качества образования на основе анализа результатов, полученных в процессе оценки, реализации ВСОКО.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3.3. Общее собрание работников ДОО:</w:t>
      </w:r>
    </w:p>
    <w:p w:rsidR="00966303" w:rsidRPr="00851470" w:rsidRDefault="004B4EC6" w:rsidP="00851470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заслушивает информационно-аналитические материалы по результатам оценки качества образования в ДОО;</w:t>
      </w:r>
    </w:p>
    <w:p w:rsidR="004B4EC6" w:rsidRPr="00851470" w:rsidRDefault="004B4EC6" w:rsidP="00851470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принимает решения по повышению качества образования на основе анализа результатов, полученных в процессе оценки качества.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3.4. Рабочая группа ДОО (избираемые по рекомендациям коллегиального органа наиболее компетентные работники, например, старший воспитатель, педагог-психолог (если есть), старшая медицинская</w:t>
      </w:r>
      <w:r w:rsidR="00966303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сестра (если есть), воспитатели и т. п.):</w:t>
      </w:r>
    </w:p>
    <w:p w:rsidR="00966303" w:rsidRPr="00851470" w:rsidRDefault="004B4EC6" w:rsidP="00851470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осуществляет сбор и обработку полученной информации о состоянии качества образования в ДОО;</w:t>
      </w:r>
    </w:p>
    <w:p w:rsidR="004B4EC6" w:rsidRPr="00851470" w:rsidRDefault="004B4EC6" w:rsidP="00851470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участвует в разработке системы измерений показателей, характеризующих состояние и динамику</w:t>
      </w:r>
      <w:r w:rsidR="00966303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качества образования в ДОО.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470">
        <w:rPr>
          <w:rFonts w:ascii="Times New Roman" w:hAnsi="Times New Roman" w:cs="Times New Roman"/>
          <w:b/>
          <w:sz w:val="24"/>
          <w:szCs w:val="24"/>
        </w:rPr>
        <w:t xml:space="preserve">4. Реализация </w:t>
      </w:r>
      <w:r w:rsidR="00966303" w:rsidRPr="00851470">
        <w:rPr>
          <w:rFonts w:ascii="Times New Roman" w:hAnsi="Times New Roman" w:cs="Times New Roman"/>
          <w:b/>
          <w:sz w:val="24"/>
          <w:szCs w:val="24"/>
        </w:rPr>
        <w:t>В</w:t>
      </w:r>
      <w:r w:rsidRPr="00851470">
        <w:rPr>
          <w:rFonts w:ascii="Times New Roman" w:hAnsi="Times New Roman" w:cs="Times New Roman"/>
          <w:b/>
          <w:sz w:val="24"/>
          <w:szCs w:val="24"/>
        </w:rPr>
        <w:t>СОКО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4.1. Объектом оценки внутренней системы качества образования является соблюдение обязательных требований действующего законодательства РФ в части дошкольного образования (п. 1.1.ФГОС 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51470">
        <w:rPr>
          <w:rFonts w:ascii="Times New Roman" w:hAnsi="Times New Roman" w:cs="Times New Roman"/>
          <w:sz w:val="24"/>
          <w:szCs w:val="24"/>
        </w:rPr>
        <w:t>).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4.2. Предметом ВСОКО являются:</w:t>
      </w:r>
    </w:p>
    <w:p w:rsidR="00E8182E" w:rsidRPr="00851470" w:rsidRDefault="004B4EC6" w:rsidP="00851470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lastRenderedPageBreak/>
        <w:t>качество условий реализации ОП ДО ДОО;</w:t>
      </w:r>
    </w:p>
    <w:p w:rsidR="00E8182E" w:rsidRPr="00851470" w:rsidRDefault="004B4EC6" w:rsidP="00851470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качество организации образовательной деятельности в ДОО;</w:t>
      </w:r>
    </w:p>
    <w:p w:rsidR="004B4EC6" w:rsidRPr="00851470" w:rsidRDefault="004B4EC6" w:rsidP="00851470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качество результатов реализации ОП ДО ДОО.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4.2.1. Система оценки качества условий реализации ОП ДО ДОО включает в себя: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4.2.1.1. Требования к развивающей предметно-пространственной среде: соответствие компонентов</w:t>
      </w:r>
      <w:r w:rsidR="00E8182E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 xml:space="preserve">предметно-пространственной среды реализуемой ОП ДО, возрастным возможностям </w:t>
      </w:r>
      <w:proofErr w:type="spellStart"/>
      <w:r w:rsidRPr="00851470">
        <w:rPr>
          <w:rFonts w:ascii="Times New Roman" w:hAnsi="Times New Roman" w:cs="Times New Roman"/>
          <w:sz w:val="24"/>
          <w:szCs w:val="24"/>
        </w:rPr>
        <w:t>воспитанников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,т</w:t>
      </w:r>
      <w:proofErr w:type="gramEnd"/>
      <w:r w:rsidRPr="00851470">
        <w:rPr>
          <w:rFonts w:ascii="Times New Roman" w:hAnsi="Times New Roman" w:cs="Times New Roman"/>
          <w:sz w:val="24"/>
          <w:szCs w:val="24"/>
        </w:rPr>
        <w:t>ребованиям</w:t>
      </w:r>
      <w:proofErr w:type="spellEnd"/>
      <w:r w:rsidRPr="00851470">
        <w:rPr>
          <w:rFonts w:ascii="Times New Roman" w:hAnsi="Times New Roman" w:cs="Times New Roman"/>
          <w:sz w:val="24"/>
          <w:szCs w:val="24"/>
        </w:rPr>
        <w:t xml:space="preserve"> ФГОС ДО.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4.2.1.2. Требования к материально-техническим условиям:</w:t>
      </w:r>
    </w:p>
    <w:p w:rsidR="00E8182E" w:rsidRPr="00851470" w:rsidRDefault="004B4EC6" w:rsidP="00851470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наличие условий в ДОО для детей с ОВЗ;</w:t>
      </w:r>
    </w:p>
    <w:p w:rsidR="00E8182E" w:rsidRPr="00851470" w:rsidRDefault="004B4EC6" w:rsidP="00851470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оснащенность групповых помещений, кабинетов современным оборудованием, средствами обучения и мебелью в соответствии с требованиями СанПиН, их соответствие требованиям пожарной</w:t>
      </w:r>
      <w:r w:rsidR="00E8182E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безопасности;</w:t>
      </w:r>
    </w:p>
    <w:p w:rsidR="004B4EC6" w:rsidRPr="00851470" w:rsidRDefault="004B4EC6" w:rsidP="00851470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учебно-методические условия (в том числе библиотечно-информационное обеспечение образовательного процесса).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4.2.1.3. Требования к кадровым условиям: укомплектованность ДОО педагогическими кадрами в соответствии со штатным расписанием ДОО, квалификационными </w:t>
      </w:r>
      <w:r w:rsidR="00E8182E" w:rsidRPr="00851470">
        <w:rPr>
          <w:rFonts w:ascii="Times New Roman" w:hAnsi="Times New Roman" w:cs="Times New Roman"/>
          <w:sz w:val="24"/>
          <w:szCs w:val="24"/>
        </w:rPr>
        <w:t>т</w:t>
      </w:r>
      <w:r w:rsidRPr="00851470">
        <w:rPr>
          <w:rFonts w:ascii="Times New Roman" w:hAnsi="Times New Roman" w:cs="Times New Roman"/>
          <w:sz w:val="24"/>
          <w:szCs w:val="24"/>
        </w:rPr>
        <w:t>ребованиями к занимаемой должности, уровню образования и уровню квалификации.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4.2.1.4. Требования к психолого-педагогическим условиям:</w:t>
      </w:r>
    </w:p>
    <w:p w:rsidR="00E8182E" w:rsidRPr="00851470" w:rsidRDefault="004B4EC6" w:rsidP="00851470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наличие условий в ДОО для осуществления медицинского сопровождения воспитанников в целях</w:t>
      </w:r>
      <w:r w:rsidR="00E8182E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охраны и укрепления их здоровья;</w:t>
      </w:r>
    </w:p>
    <w:p w:rsidR="00E8182E" w:rsidRPr="00851470" w:rsidRDefault="004B4EC6" w:rsidP="00851470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наличие консультативной поддержки педагогов и родителей по вопросам воспитания и обучения</w:t>
      </w:r>
      <w:r w:rsidR="00E8182E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воспитанников, инклюзивного образования (в случае его организации);</w:t>
      </w:r>
    </w:p>
    <w:p w:rsidR="00E8182E" w:rsidRPr="00851470" w:rsidRDefault="004B4EC6" w:rsidP="00851470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наличие организационно-методического сопровождения процесса реализации ОП 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51470">
        <w:rPr>
          <w:rFonts w:ascii="Times New Roman" w:hAnsi="Times New Roman" w:cs="Times New Roman"/>
          <w:sz w:val="24"/>
          <w:szCs w:val="24"/>
        </w:rPr>
        <w:t>;</w:t>
      </w:r>
    </w:p>
    <w:p w:rsidR="004B4EC6" w:rsidRPr="00851470" w:rsidRDefault="004B4EC6" w:rsidP="00851470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оценка эффективности </w:t>
      </w:r>
      <w:proofErr w:type="spellStart"/>
      <w:r w:rsidRPr="00851470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851470">
        <w:rPr>
          <w:rFonts w:ascii="Times New Roman" w:hAnsi="Times New Roman" w:cs="Times New Roman"/>
          <w:sz w:val="24"/>
          <w:szCs w:val="24"/>
        </w:rPr>
        <w:t xml:space="preserve"> деятельности в ДОО (результативность реализации специфических мероприятий, направленных на обеспечение физического развития детей: программы, технологии).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4.2.1.5. Требования к финансовым условиям: финансовое обеспечение реализации ОП ДО</w:t>
      </w:r>
      <w:r w:rsidR="00851470">
        <w:rPr>
          <w:rFonts w:ascii="Times New Roman" w:hAnsi="Times New Roman" w:cs="Times New Roman"/>
          <w:sz w:val="24"/>
          <w:szCs w:val="24"/>
        </w:rPr>
        <w:t>О</w:t>
      </w:r>
      <w:r w:rsidRPr="00851470">
        <w:rPr>
          <w:rFonts w:ascii="Times New Roman" w:hAnsi="Times New Roman" w:cs="Times New Roman"/>
          <w:sz w:val="24"/>
          <w:szCs w:val="24"/>
        </w:rPr>
        <w:t xml:space="preserve"> исходя</w:t>
      </w:r>
      <w:r w:rsidR="00E8182E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из стоимости услуг на основе муниципального задания.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4.2.2. Система оценки качества образовательной деятельности в ДОО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Содержание 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процедуры оценки системы качества организации образовательной деятельности</w:t>
      </w:r>
      <w:proofErr w:type="gramEnd"/>
      <w:r w:rsidRPr="00851470">
        <w:rPr>
          <w:rFonts w:ascii="Times New Roman" w:hAnsi="Times New Roman" w:cs="Times New Roman"/>
          <w:sz w:val="24"/>
          <w:szCs w:val="24"/>
        </w:rPr>
        <w:t xml:space="preserve"> включает в себя оценку:</w:t>
      </w:r>
    </w:p>
    <w:p w:rsidR="00E8182E" w:rsidRPr="00851470" w:rsidRDefault="004B4EC6" w:rsidP="00851470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рациональности формирования рабочих программ (выбора методов и технологий в соответствии</w:t>
      </w:r>
      <w:r w:rsidR="00E8182E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с содержанием ОП ДО</w:t>
      </w:r>
      <w:r w:rsidR="00851470">
        <w:rPr>
          <w:rFonts w:ascii="Times New Roman" w:hAnsi="Times New Roman" w:cs="Times New Roman"/>
          <w:sz w:val="24"/>
          <w:szCs w:val="24"/>
        </w:rPr>
        <w:t>О</w:t>
      </w:r>
      <w:r w:rsidRPr="00851470">
        <w:rPr>
          <w:rFonts w:ascii="Times New Roman" w:hAnsi="Times New Roman" w:cs="Times New Roman"/>
          <w:sz w:val="24"/>
          <w:szCs w:val="24"/>
        </w:rPr>
        <w:t>);</w:t>
      </w:r>
    </w:p>
    <w:p w:rsidR="00E8182E" w:rsidRPr="00851470" w:rsidRDefault="004B4EC6" w:rsidP="00851470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качества осуществления педагогами образовательной деятельности в процессе организации различных видов детской деятельности (игровой, коммуникативной, трудовой, познавательно-исследовательской, изобразительной, физической, конструктивной, музыкальной, чтения художественной</w:t>
      </w:r>
      <w:r w:rsidR="00E8182E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литературы) и в ходе режимных моментов;</w:t>
      </w:r>
    </w:p>
    <w:p w:rsidR="00E8182E" w:rsidRPr="00851470" w:rsidRDefault="004B4EC6" w:rsidP="00851470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качества организации педагогами самостоятельной деятельности детей;</w:t>
      </w:r>
    </w:p>
    <w:p w:rsidR="004B4EC6" w:rsidRPr="00851470" w:rsidRDefault="004B4EC6" w:rsidP="00851470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качества построения сотрудничества с семьями воспитанников и социальными партнерами.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4.2.3. Система оценки качества результатов образовательной деятельности в ДОО. Содержание 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процедуры оценки системы качества результатов освоения</w:t>
      </w:r>
      <w:proofErr w:type="gramEnd"/>
      <w:r w:rsidRPr="00851470">
        <w:rPr>
          <w:rFonts w:ascii="Times New Roman" w:hAnsi="Times New Roman" w:cs="Times New Roman"/>
          <w:sz w:val="24"/>
          <w:szCs w:val="24"/>
        </w:rPr>
        <w:t xml:space="preserve"> ОП ДО</w:t>
      </w:r>
      <w:r w:rsidR="00851470">
        <w:rPr>
          <w:rFonts w:ascii="Times New Roman" w:hAnsi="Times New Roman" w:cs="Times New Roman"/>
          <w:sz w:val="24"/>
          <w:szCs w:val="24"/>
        </w:rPr>
        <w:t>О</w:t>
      </w:r>
      <w:r w:rsidRPr="00851470">
        <w:rPr>
          <w:rFonts w:ascii="Times New Roman" w:hAnsi="Times New Roman" w:cs="Times New Roman"/>
          <w:sz w:val="24"/>
          <w:szCs w:val="24"/>
        </w:rPr>
        <w:t xml:space="preserve"> включает в себя оценку:</w:t>
      </w:r>
    </w:p>
    <w:p w:rsidR="00E8182E" w:rsidRPr="00851470" w:rsidRDefault="004B4EC6" w:rsidP="00851470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динамики индивидуального развития детей при освоении ОП 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51470">
        <w:rPr>
          <w:rFonts w:ascii="Times New Roman" w:hAnsi="Times New Roman" w:cs="Times New Roman"/>
          <w:sz w:val="24"/>
          <w:szCs w:val="24"/>
        </w:rPr>
        <w:t>;</w:t>
      </w:r>
    </w:p>
    <w:p w:rsidR="00E8182E" w:rsidRPr="00851470" w:rsidRDefault="004B4EC6" w:rsidP="00851470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динамики показателей здоровья детей;</w:t>
      </w:r>
    </w:p>
    <w:p w:rsidR="00E8182E" w:rsidRPr="00851470" w:rsidRDefault="004B4EC6" w:rsidP="00851470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динамики уровня адаптации детей к условиям ДОО;</w:t>
      </w:r>
    </w:p>
    <w:p w:rsidR="00E8182E" w:rsidRPr="00851470" w:rsidRDefault="004B4EC6" w:rsidP="00851470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уровня развития способностей и склонностей, интересов детей (их образовательных достижений);</w:t>
      </w:r>
    </w:p>
    <w:p w:rsidR="00E8182E" w:rsidRPr="00851470" w:rsidRDefault="004B4EC6" w:rsidP="00851470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уровня формирования у старших дошкольников предпосылок к учебной деятельности;</w:t>
      </w:r>
    </w:p>
    <w:p w:rsidR="004B4EC6" w:rsidRPr="00851470" w:rsidRDefault="004B4EC6" w:rsidP="00851470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lastRenderedPageBreak/>
        <w:t>уровня удовлетворенности родителей (законных представителей) качеством образования в ДОО.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4.3. Для осуществления процедуры внутренней системы оценки качества образования в ДОО составляется план функционирования внутренней системы оценки качества образования на учебный </w:t>
      </w:r>
      <w:proofErr w:type="spellStart"/>
      <w:r w:rsidRPr="00851470">
        <w:rPr>
          <w:rFonts w:ascii="Times New Roman" w:hAnsi="Times New Roman" w:cs="Times New Roman"/>
          <w:sz w:val="24"/>
          <w:szCs w:val="24"/>
        </w:rPr>
        <w:t>год</w:t>
      </w:r>
      <w:proofErr w:type="gramStart"/>
      <w:r w:rsidRPr="00851470">
        <w:rPr>
          <w:rFonts w:ascii="Times New Roman" w:hAnsi="Times New Roman" w:cs="Times New Roman"/>
          <w:sz w:val="24"/>
          <w:szCs w:val="24"/>
        </w:rPr>
        <w:t>,в</w:t>
      </w:r>
      <w:proofErr w:type="spellEnd"/>
      <w:proofErr w:type="gramEnd"/>
      <w:r w:rsidRPr="00851470">
        <w:rPr>
          <w:rFonts w:ascii="Times New Roman" w:hAnsi="Times New Roman" w:cs="Times New Roman"/>
          <w:sz w:val="24"/>
          <w:szCs w:val="24"/>
        </w:rPr>
        <w:t xml:space="preserve"> котором определяются формы, направления, сроки, порядок проведения оценки качества образования, ее периодичность, ответственные и исполнители. План внутреннего мониторинга является составной частью планирования деятельности ДОО на учебный год.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4.4. Процедура проведения ВСОКО предполагает следующий алгоритм действий:</w:t>
      </w:r>
    </w:p>
    <w:p w:rsidR="00E8182E" w:rsidRPr="00851470" w:rsidRDefault="004B4EC6" w:rsidP="00851470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сбор информации на основе используемых методик;</w:t>
      </w:r>
    </w:p>
    <w:p w:rsidR="00E8182E" w:rsidRPr="00851470" w:rsidRDefault="004B4EC6" w:rsidP="00851470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анализ и обработка полученных данных, сопоставление с нормативными показателями;</w:t>
      </w:r>
    </w:p>
    <w:p w:rsidR="004B4EC6" w:rsidRPr="00851470" w:rsidRDefault="004B4EC6" w:rsidP="00851470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рассмотрение полученных результатов на педагогическом совете ДОО;</w:t>
      </w:r>
    </w:p>
    <w:p w:rsidR="00E8182E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выявление влияющих на качество образования факторов, принятие управленческих решений по устранению отрицательных последствий;</w:t>
      </w:r>
    </w:p>
    <w:p w:rsidR="004B4EC6" w:rsidRPr="00851470" w:rsidRDefault="004B4EC6" w:rsidP="00851470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формулирование основных стратегических направлений развития образовательного процесса на основе анализа полученных данных.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4.5. Результаты оценки оформляются в схемах, графиках, таблицах, диаграммах, отражаются в справочно-аналитических материалах, содержащих констатирующую часть, выводы и конкретные, реально</w:t>
      </w:r>
      <w:r w:rsidR="00E8182E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выполнимые рекомендации с указанием сроков исполнения и ответственных исполнителей.</w:t>
      </w:r>
    </w:p>
    <w:p w:rsidR="00E8182E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 xml:space="preserve">4.6. Результаты анализа данных ВСОКО могут быть использованы для составления ежегодного отчета ДОО о результатах </w:t>
      </w:r>
      <w:proofErr w:type="spellStart"/>
      <w:r w:rsidRPr="00851470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51470">
        <w:rPr>
          <w:rFonts w:ascii="Times New Roman" w:hAnsi="Times New Roman" w:cs="Times New Roman"/>
          <w:sz w:val="24"/>
          <w:szCs w:val="24"/>
        </w:rPr>
        <w:t xml:space="preserve"> деятельности.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470">
        <w:rPr>
          <w:rFonts w:ascii="Times New Roman" w:hAnsi="Times New Roman" w:cs="Times New Roman"/>
          <w:b/>
          <w:sz w:val="24"/>
          <w:szCs w:val="24"/>
        </w:rPr>
        <w:t>5. Подведение итогов и оформление результатов ВСОКО</w:t>
      </w:r>
    </w:p>
    <w:p w:rsidR="00124DAE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Придание гласности и открытости результатам оценки качества образования осуществляется путем</w:t>
      </w:r>
      <w:r w:rsidR="00124DAE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 xml:space="preserve">предоставления информации основным заказчикам и потребителям образовательных услуг, в том числе посредством размещения отчета о </w:t>
      </w:r>
      <w:proofErr w:type="spellStart"/>
      <w:r w:rsidRPr="00851470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51470">
        <w:rPr>
          <w:rFonts w:ascii="Times New Roman" w:hAnsi="Times New Roman" w:cs="Times New Roman"/>
          <w:sz w:val="24"/>
          <w:szCs w:val="24"/>
        </w:rPr>
        <w:t xml:space="preserve"> на официальном сайте ДОО.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470">
        <w:rPr>
          <w:rFonts w:ascii="Times New Roman" w:hAnsi="Times New Roman" w:cs="Times New Roman"/>
          <w:b/>
          <w:sz w:val="24"/>
          <w:szCs w:val="24"/>
        </w:rPr>
        <w:t>6. Ответственность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6.1. Лица, осуществляющие оценку качества образования в ДОО, несут ответственность за достоверность излагаемых фактов, представляемых в справках по итогам оценки.</w:t>
      </w:r>
    </w:p>
    <w:p w:rsidR="00124DAE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6.2. Заведующий ДОО несет ответственность за предоставление информации об уровне качества</w:t>
      </w:r>
      <w:r w:rsidR="00124DAE" w:rsidRPr="00851470">
        <w:rPr>
          <w:rFonts w:ascii="Times New Roman" w:hAnsi="Times New Roman" w:cs="Times New Roman"/>
          <w:sz w:val="24"/>
          <w:szCs w:val="24"/>
        </w:rPr>
        <w:t xml:space="preserve"> </w:t>
      </w:r>
      <w:r w:rsidRPr="00851470">
        <w:rPr>
          <w:rFonts w:ascii="Times New Roman" w:hAnsi="Times New Roman" w:cs="Times New Roman"/>
          <w:sz w:val="24"/>
          <w:szCs w:val="24"/>
        </w:rPr>
        <w:t>образования Учредителю и размещение на сайте ДОО.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470">
        <w:rPr>
          <w:rFonts w:ascii="Times New Roman" w:hAnsi="Times New Roman" w:cs="Times New Roman"/>
          <w:b/>
          <w:sz w:val="24"/>
          <w:szCs w:val="24"/>
        </w:rPr>
        <w:t>7. Делопроизводство</w:t>
      </w:r>
    </w:p>
    <w:p w:rsidR="004B4EC6" w:rsidRPr="00851470" w:rsidRDefault="004B4EC6" w:rsidP="008514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7.1. Результаты ВСОКО (информационно-аналитические справки, таблицы, диаграммы и др.) оформляются на бумажных и электронных носителях и хранятся в течение трех лет.</w:t>
      </w:r>
    </w:p>
    <w:p w:rsidR="007646F7" w:rsidRPr="00851470" w:rsidRDefault="004B4EC6" w:rsidP="00851470">
      <w:pPr>
        <w:jc w:val="both"/>
        <w:rPr>
          <w:rFonts w:ascii="Times New Roman" w:hAnsi="Times New Roman" w:cs="Times New Roman"/>
          <w:sz w:val="24"/>
          <w:szCs w:val="24"/>
        </w:rPr>
      </w:pPr>
      <w:r w:rsidRPr="00851470">
        <w:rPr>
          <w:rFonts w:ascii="Times New Roman" w:hAnsi="Times New Roman" w:cs="Times New Roman"/>
          <w:sz w:val="24"/>
          <w:szCs w:val="24"/>
        </w:rPr>
        <w:t>7.2. По истечении срока хранения документация по результатам ВСОКО передается в архив ДОО.</w:t>
      </w:r>
    </w:p>
    <w:sectPr w:rsidR="007646F7" w:rsidRPr="00851470" w:rsidSect="00851470">
      <w:footerReference w:type="default" r:id="rId9"/>
      <w:pgSz w:w="11906" w:h="16838"/>
      <w:pgMar w:top="426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D7E" w:rsidRDefault="00606D7E" w:rsidP="00851470">
      <w:pPr>
        <w:spacing w:after="0" w:line="240" w:lineRule="auto"/>
      </w:pPr>
      <w:r>
        <w:separator/>
      </w:r>
    </w:p>
  </w:endnote>
  <w:endnote w:type="continuationSeparator" w:id="0">
    <w:p w:rsidR="00606D7E" w:rsidRDefault="00606D7E" w:rsidP="00851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4845394"/>
      <w:docPartObj>
        <w:docPartGallery w:val="Page Numbers (Bottom of Page)"/>
        <w:docPartUnique/>
      </w:docPartObj>
    </w:sdtPr>
    <w:sdtEndPr/>
    <w:sdtContent>
      <w:p w:rsidR="00851470" w:rsidRDefault="0085147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26F2">
          <w:rPr>
            <w:noProof/>
          </w:rPr>
          <w:t>5</w:t>
        </w:r>
        <w:r>
          <w:fldChar w:fldCharType="end"/>
        </w:r>
      </w:p>
    </w:sdtContent>
  </w:sdt>
  <w:p w:rsidR="00851470" w:rsidRDefault="0085147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D7E" w:rsidRDefault="00606D7E" w:rsidP="00851470">
      <w:pPr>
        <w:spacing w:after="0" w:line="240" w:lineRule="auto"/>
      </w:pPr>
      <w:r>
        <w:separator/>
      </w:r>
    </w:p>
  </w:footnote>
  <w:footnote w:type="continuationSeparator" w:id="0">
    <w:p w:rsidR="00606D7E" w:rsidRDefault="00606D7E" w:rsidP="008514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C71D4"/>
    <w:multiLevelType w:val="hybridMultilevel"/>
    <w:tmpl w:val="5928A4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9B4F11"/>
    <w:multiLevelType w:val="hybridMultilevel"/>
    <w:tmpl w:val="0282A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A33D4C"/>
    <w:multiLevelType w:val="hybridMultilevel"/>
    <w:tmpl w:val="79A2B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AB134C"/>
    <w:multiLevelType w:val="hybridMultilevel"/>
    <w:tmpl w:val="1B5033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1F1568"/>
    <w:multiLevelType w:val="hybridMultilevel"/>
    <w:tmpl w:val="DB4EC3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5F1004"/>
    <w:multiLevelType w:val="hybridMultilevel"/>
    <w:tmpl w:val="A4F6F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B8495D"/>
    <w:multiLevelType w:val="hybridMultilevel"/>
    <w:tmpl w:val="5914C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7C4CFF"/>
    <w:multiLevelType w:val="hybridMultilevel"/>
    <w:tmpl w:val="38F695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8C1ECF"/>
    <w:multiLevelType w:val="hybridMultilevel"/>
    <w:tmpl w:val="42705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D60924"/>
    <w:multiLevelType w:val="hybridMultilevel"/>
    <w:tmpl w:val="BE184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5C7FCB"/>
    <w:multiLevelType w:val="hybridMultilevel"/>
    <w:tmpl w:val="E7B6B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A2747D"/>
    <w:multiLevelType w:val="hybridMultilevel"/>
    <w:tmpl w:val="3FB08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D94B5C"/>
    <w:multiLevelType w:val="hybridMultilevel"/>
    <w:tmpl w:val="84C4B35C"/>
    <w:lvl w:ilvl="0" w:tplc="041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3">
    <w:nsid w:val="5F4653E4"/>
    <w:multiLevelType w:val="hybridMultilevel"/>
    <w:tmpl w:val="13FC16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04689"/>
    <w:multiLevelType w:val="hybridMultilevel"/>
    <w:tmpl w:val="5276F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F8144C"/>
    <w:multiLevelType w:val="hybridMultilevel"/>
    <w:tmpl w:val="98821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1"/>
  </w:num>
  <w:num w:numId="4">
    <w:abstractNumId w:val="3"/>
  </w:num>
  <w:num w:numId="5">
    <w:abstractNumId w:val="6"/>
  </w:num>
  <w:num w:numId="6">
    <w:abstractNumId w:val="10"/>
  </w:num>
  <w:num w:numId="7">
    <w:abstractNumId w:val="4"/>
  </w:num>
  <w:num w:numId="8">
    <w:abstractNumId w:val="15"/>
  </w:num>
  <w:num w:numId="9">
    <w:abstractNumId w:val="11"/>
  </w:num>
  <w:num w:numId="10">
    <w:abstractNumId w:val="8"/>
  </w:num>
  <w:num w:numId="11">
    <w:abstractNumId w:val="14"/>
  </w:num>
  <w:num w:numId="12">
    <w:abstractNumId w:val="13"/>
  </w:num>
  <w:num w:numId="13">
    <w:abstractNumId w:val="7"/>
  </w:num>
  <w:num w:numId="14">
    <w:abstractNumId w:val="0"/>
  </w:num>
  <w:num w:numId="15">
    <w:abstractNumId w:val="9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EC6"/>
    <w:rsid w:val="000D1082"/>
    <w:rsid w:val="00124DAE"/>
    <w:rsid w:val="001515A2"/>
    <w:rsid w:val="001E12A6"/>
    <w:rsid w:val="003326F2"/>
    <w:rsid w:val="00471726"/>
    <w:rsid w:val="004B4EC6"/>
    <w:rsid w:val="00606D7E"/>
    <w:rsid w:val="007646F7"/>
    <w:rsid w:val="00851470"/>
    <w:rsid w:val="00966303"/>
    <w:rsid w:val="00E81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2A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51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51470"/>
  </w:style>
  <w:style w:type="paragraph" w:styleId="a6">
    <w:name w:val="footer"/>
    <w:basedOn w:val="a"/>
    <w:link w:val="a7"/>
    <w:uiPriority w:val="99"/>
    <w:unhideWhenUsed/>
    <w:rsid w:val="00851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51470"/>
  </w:style>
  <w:style w:type="paragraph" w:styleId="a8">
    <w:name w:val="Balloon Text"/>
    <w:basedOn w:val="a"/>
    <w:link w:val="a9"/>
    <w:uiPriority w:val="99"/>
    <w:semiHidden/>
    <w:unhideWhenUsed/>
    <w:rsid w:val="003326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326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2A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51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51470"/>
  </w:style>
  <w:style w:type="paragraph" w:styleId="a6">
    <w:name w:val="footer"/>
    <w:basedOn w:val="a"/>
    <w:link w:val="a7"/>
    <w:uiPriority w:val="99"/>
    <w:unhideWhenUsed/>
    <w:rsid w:val="00851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51470"/>
  </w:style>
  <w:style w:type="paragraph" w:styleId="a8">
    <w:name w:val="Balloon Text"/>
    <w:basedOn w:val="a"/>
    <w:link w:val="a9"/>
    <w:uiPriority w:val="99"/>
    <w:semiHidden/>
    <w:unhideWhenUsed/>
    <w:rsid w:val="003326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326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1802</Words>
  <Characters>10276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</cp:lastModifiedBy>
  <cp:revision>4</cp:revision>
  <cp:lastPrinted>2020-12-09T10:31:00Z</cp:lastPrinted>
  <dcterms:created xsi:type="dcterms:W3CDTF">2020-12-09T10:31:00Z</dcterms:created>
  <dcterms:modified xsi:type="dcterms:W3CDTF">2020-12-09T12:48:00Z</dcterms:modified>
</cp:coreProperties>
</file>